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25/4/17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二〇二四年四月二十五日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2024-04-26T07:16:46Z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